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3F" w:rsidRPr="007C1D3F" w:rsidRDefault="007C1D3F" w:rsidP="007C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1D3F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АДМИНИСТРАЦИЯ ЕВСТРАТОВСКОГО  СЕЛЬСКОГО ПОСЕЛЕНИЯ</w:t>
      </w:r>
      <w:r w:rsidRPr="007C1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1D3F" w:rsidRPr="007C1D3F" w:rsidRDefault="007C1D3F" w:rsidP="007C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1D3F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РОССОШАНСКОГО МУНИЦИПАЛЬНОГО РАЙОНА</w:t>
      </w:r>
    </w:p>
    <w:p w:rsidR="007C1D3F" w:rsidRPr="007C1D3F" w:rsidRDefault="007C1D3F" w:rsidP="007C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</w:pPr>
      <w:r w:rsidRPr="007C1D3F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ВОРОНЕЖСКОЙ ОБЛАСТИ</w:t>
      </w:r>
    </w:p>
    <w:p w:rsidR="007C1D3F" w:rsidRPr="007C1D3F" w:rsidRDefault="007C1D3F" w:rsidP="007C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pacing w:val="40"/>
          <w:sz w:val="24"/>
          <w:szCs w:val="24"/>
          <w:lang w:eastAsia="ru-RU"/>
        </w:rPr>
      </w:pPr>
      <w:r w:rsidRPr="007C1D3F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ПОСТАНОВЛЕНИЕ</w:t>
      </w:r>
    </w:p>
    <w:p w:rsidR="007C1D3F" w:rsidRPr="007C1D3F" w:rsidRDefault="007C1D3F" w:rsidP="007C1D3F">
      <w:pPr>
        <w:tabs>
          <w:tab w:val="left" w:pos="426"/>
          <w:tab w:val="left" w:pos="2977"/>
          <w:tab w:val="left" w:pos="433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pacing w:val="40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6503"/>
        <w:rPr>
          <w:rFonts w:ascii="Arial" w:eastAsia="Calibri" w:hAnsi="Arial" w:cs="Arial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7955CE">
        <w:rPr>
          <w:rFonts w:ascii="Arial" w:eastAsia="Calibri" w:hAnsi="Arial" w:cs="Arial"/>
          <w:sz w:val="24"/>
          <w:szCs w:val="24"/>
          <w:lang w:eastAsia="ru-RU"/>
        </w:rPr>
        <w:t>26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>.0</w:t>
      </w: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.2018 г. № </w:t>
      </w:r>
      <w:r w:rsidR="007955CE">
        <w:rPr>
          <w:rFonts w:ascii="Arial" w:eastAsia="Calibri" w:hAnsi="Arial" w:cs="Arial"/>
          <w:sz w:val="24"/>
          <w:szCs w:val="24"/>
          <w:lang w:eastAsia="ru-RU"/>
        </w:rPr>
        <w:t>3</w:t>
      </w:r>
      <w:r w:rsidR="00F94F6D">
        <w:rPr>
          <w:rFonts w:ascii="Arial" w:eastAsia="Calibri" w:hAnsi="Arial" w:cs="Arial"/>
          <w:sz w:val="24"/>
          <w:szCs w:val="24"/>
          <w:lang w:eastAsia="ru-RU"/>
        </w:rPr>
        <w:t>7</w:t>
      </w:r>
    </w:p>
    <w:p w:rsidR="007C1D3F" w:rsidRPr="007C1D3F" w:rsidRDefault="007C1D3F" w:rsidP="007C1D3F">
      <w:pPr>
        <w:spacing w:after="0" w:line="240" w:lineRule="auto"/>
        <w:ind w:right="6503"/>
        <w:rPr>
          <w:rFonts w:ascii="Arial" w:eastAsia="Calibri" w:hAnsi="Arial" w:cs="Arial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sz w:val="24"/>
          <w:szCs w:val="24"/>
          <w:lang w:eastAsia="ru-RU"/>
        </w:rPr>
        <w:t>с. Евстратовка</w:t>
      </w:r>
    </w:p>
    <w:p w:rsidR="007C1D3F" w:rsidRPr="007C1D3F" w:rsidRDefault="007C1D3F" w:rsidP="007C1D3F">
      <w:pPr>
        <w:spacing w:after="0" w:line="240" w:lineRule="auto"/>
        <w:ind w:right="6503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уточнении сведений, содержащихся в государственном адресном реестре</w:t>
      </w:r>
    </w:p>
    <w:p w:rsidR="007C1D3F" w:rsidRPr="007C1D3F" w:rsidRDefault="007C1D3F" w:rsidP="007C1D3F">
      <w:pPr>
        <w:spacing w:after="0" w:line="240" w:lineRule="auto"/>
        <w:ind w:right="544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544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 Федеральным законом от </w:t>
      </w:r>
      <w:r>
        <w:rPr>
          <w:rFonts w:ascii="Arial" w:eastAsia="Calibri" w:hAnsi="Arial" w:cs="Arial"/>
          <w:sz w:val="24"/>
          <w:szCs w:val="24"/>
          <w:lang w:eastAsia="ru-RU"/>
        </w:rPr>
        <w:t>06.10.2003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 г. № </w:t>
      </w:r>
      <w:r>
        <w:rPr>
          <w:rFonts w:ascii="Arial" w:eastAsia="Calibri" w:hAnsi="Arial" w:cs="Arial"/>
          <w:sz w:val="24"/>
          <w:szCs w:val="24"/>
          <w:lang w:eastAsia="ru-RU"/>
        </w:rPr>
        <w:t>131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-ФЗ «Об </w:t>
      </w:r>
      <w:r>
        <w:rPr>
          <w:rFonts w:ascii="Arial" w:eastAsia="Calibri" w:hAnsi="Arial" w:cs="Arial"/>
          <w:sz w:val="24"/>
          <w:szCs w:val="24"/>
          <w:lang w:eastAsia="ru-RU"/>
        </w:rPr>
        <w:t>общих принципах организации местного самоуправления в Российской Федерации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>
        <w:rPr>
          <w:rFonts w:ascii="Arial" w:eastAsia="Calibri" w:hAnsi="Arial" w:cs="Arial"/>
          <w:sz w:val="24"/>
          <w:szCs w:val="24"/>
          <w:lang w:eastAsia="ru-RU"/>
        </w:rPr>
        <w:t>постановлением Правительства Российской Федерации от 19.11.2014 г. №1221 «Об утверждении Правил присвоения, изменения и аннулирования адресов»</w:t>
      </w:r>
      <w:r w:rsidR="006F1F10">
        <w:rPr>
          <w:rFonts w:ascii="Arial" w:eastAsia="Calibri" w:hAnsi="Arial" w:cs="Arial"/>
          <w:sz w:val="24"/>
          <w:szCs w:val="24"/>
          <w:lang w:eastAsia="ru-RU"/>
        </w:rPr>
        <w:t>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955CE">
        <w:rPr>
          <w:rFonts w:ascii="Arial" w:eastAsia="Calibri" w:hAnsi="Arial" w:cs="Arial"/>
          <w:sz w:val="24"/>
          <w:szCs w:val="24"/>
          <w:lang w:eastAsia="ru-RU"/>
        </w:rPr>
        <w:t xml:space="preserve">и.о. </w:t>
      </w:r>
      <w:r>
        <w:rPr>
          <w:rFonts w:ascii="Arial" w:eastAsia="Calibri" w:hAnsi="Arial" w:cs="Arial"/>
          <w:sz w:val="24"/>
          <w:szCs w:val="24"/>
          <w:lang w:eastAsia="ru-RU"/>
        </w:rPr>
        <w:t>глав</w:t>
      </w:r>
      <w:r w:rsidR="007955CE">
        <w:rPr>
          <w:rFonts w:ascii="Arial" w:eastAsia="Calibri" w:hAnsi="Arial" w:cs="Arial"/>
          <w:sz w:val="24"/>
          <w:szCs w:val="24"/>
          <w:lang w:eastAsia="ru-RU"/>
        </w:rPr>
        <w:t>ы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Евстратовского сельского поселения Россошанского муниципального района Воронежской области </w:t>
      </w:r>
    </w:p>
    <w:p w:rsidR="007C1D3F" w:rsidRPr="007C1D3F" w:rsidRDefault="007C1D3F" w:rsidP="007C1D3F">
      <w:pPr>
        <w:spacing w:after="0" w:line="240" w:lineRule="auto"/>
        <w:ind w:right="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4"/>
        <w:jc w:val="center"/>
        <w:rPr>
          <w:rFonts w:ascii="Arial" w:eastAsia="Calibri" w:hAnsi="Arial" w:cs="Arial"/>
          <w:bCs/>
          <w:spacing w:val="40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bCs/>
          <w:spacing w:val="40"/>
          <w:sz w:val="24"/>
          <w:szCs w:val="24"/>
          <w:lang w:eastAsia="ru-RU"/>
        </w:rPr>
        <w:t>ПОСТАНОВЛЯЕТ:</w:t>
      </w:r>
    </w:p>
    <w:p w:rsidR="007C1D3F" w:rsidRPr="007C1D3F" w:rsidRDefault="007C1D3F" w:rsidP="007C1D3F">
      <w:pPr>
        <w:spacing w:after="0" w:line="240" w:lineRule="auto"/>
        <w:ind w:right="4"/>
        <w:rPr>
          <w:rFonts w:ascii="Arial" w:eastAsia="Calibri" w:hAnsi="Arial" w:cs="Arial"/>
          <w:bCs/>
          <w:spacing w:val="40"/>
          <w:sz w:val="24"/>
          <w:szCs w:val="24"/>
          <w:lang w:eastAsia="ru-RU"/>
        </w:rPr>
      </w:pPr>
    </w:p>
    <w:p w:rsidR="007C1D3F" w:rsidRDefault="007C1D3F" w:rsidP="007C1D3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sz w:val="24"/>
          <w:szCs w:val="24"/>
          <w:lang w:eastAsia="ru-RU"/>
        </w:rPr>
        <w:t>1.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>Дополнить федеральную информационную адресную систему существующим адресным объектом:</w:t>
      </w:r>
    </w:p>
    <w:p w:rsidR="007C1D3F" w:rsidRDefault="007C1D3F" w:rsidP="007C1D3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</w:tblGrid>
      <w:tr w:rsidR="007C1D3F" w:rsidTr="007C1D3F">
        <w:tc>
          <w:tcPr>
            <w:tcW w:w="675" w:type="dxa"/>
            <w:vAlign w:val="center"/>
          </w:tcPr>
          <w:p w:rsidR="007C1D3F" w:rsidRDefault="007C1D3F" w:rsidP="007C1D3F">
            <w:pPr>
              <w:tabs>
                <w:tab w:val="left" w:pos="113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</w:tcPr>
          <w:p w:rsidR="007C1D3F" w:rsidRDefault="007C1D3F" w:rsidP="007C1D3F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</w:p>
        </w:tc>
        <w:tc>
          <w:tcPr>
            <w:tcW w:w="4501" w:type="dxa"/>
          </w:tcPr>
          <w:p w:rsidR="007C1D3F" w:rsidRDefault="00667809" w:rsidP="007C1D3F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="007C1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дрес объекта </w:t>
            </w:r>
          </w:p>
        </w:tc>
      </w:tr>
      <w:tr w:rsidR="007C1D3F" w:rsidTr="00667809">
        <w:tc>
          <w:tcPr>
            <w:tcW w:w="675" w:type="dxa"/>
            <w:vAlign w:val="center"/>
          </w:tcPr>
          <w:p w:rsidR="007C1D3F" w:rsidRDefault="007C1D3F" w:rsidP="007C1D3F">
            <w:pPr>
              <w:tabs>
                <w:tab w:val="left" w:pos="113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Align w:val="center"/>
          </w:tcPr>
          <w:p w:rsidR="007C1D3F" w:rsidRDefault="00667809" w:rsidP="00667809">
            <w:pPr>
              <w:tabs>
                <w:tab w:val="left" w:pos="1134"/>
              </w:tabs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х.</w:t>
            </w:r>
            <w:r w:rsidR="007C1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Малая Меженка </w:t>
            </w:r>
          </w:p>
        </w:tc>
        <w:tc>
          <w:tcPr>
            <w:tcW w:w="4501" w:type="dxa"/>
          </w:tcPr>
          <w:p w:rsidR="007C1D3F" w:rsidRDefault="00437450" w:rsidP="00F94F6D">
            <w:pPr>
              <w:tabs>
                <w:tab w:val="left" w:pos="1134"/>
              </w:tabs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х. </w:t>
            </w:r>
            <w:r w:rsidR="007C1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Малая Меженка – </w:t>
            </w:r>
            <w:r w:rsidR="00DD7E2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жило</w:t>
            </w:r>
            <w:r w:rsidR="002A09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й </w:t>
            </w:r>
            <w:r w:rsidR="00DD7E2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7955C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дом</w:t>
            </w:r>
            <w:r w:rsidR="007C1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№</w:t>
            </w:r>
            <w:r w:rsidR="007955C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F94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7C1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C1D3F" w:rsidRDefault="007C1D3F" w:rsidP="007C1D3F">
      <w:pPr>
        <w:tabs>
          <w:tab w:val="left" w:pos="1134"/>
          <w:tab w:val="right" w:pos="990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tabs>
          <w:tab w:val="left" w:pos="1134"/>
          <w:tab w:val="right" w:pos="990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ab/>
      </w:r>
      <w:proofErr w:type="gramStart"/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DD7E2D">
        <w:rPr>
          <w:rFonts w:ascii="Arial" w:eastAsia="Calibri" w:hAnsi="Arial" w:cs="Arial"/>
          <w:sz w:val="24"/>
          <w:szCs w:val="24"/>
          <w:lang w:eastAsia="ru-RU"/>
        </w:rPr>
        <w:t xml:space="preserve">и.о. 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>глав</w:t>
      </w:r>
      <w:r w:rsidR="00DD7E2D">
        <w:rPr>
          <w:rFonts w:ascii="Arial" w:eastAsia="Calibri" w:hAnsi="Arial" w:cs="Arial"/>
          <w:sz w:val="24"/>
          <w:szCs w:val="24"/>
          <w:lang w:eastAsia="ru-RU"/>
        </w:rPr>
        <w:t>ы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>Евстратовского  сельского поселения.</w:t>
      </w:r>
      <w:proofErr w:type="gramEnd"/>
    </w:p>
    <w:p w:rsidR="007C1D3F" w:rsidRPr="007C1D3F" w:rsidRDefault="007C1D3F" w:rsidP="007C1D3F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C1D3F" w:rsidRPr="007C1D3F" w:rsidRDefault="007C1D3F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809" w:rsidRDefault="007955CE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И.о. г</w:t>
      </w:r>
      <w:r w:rsidR="007C1D3F" w:rsidRPr="007C1D3F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C1D3F" w:rsidRPr="007C1D3F">
        <w:rPr>
          <w:rFonts w:ascii="Arial" w:eastAsia="Times New Roman" w:hAnsi="Arial" w:cs="Arial"/>
          <w:sz w:val="24"/>
          <w:szCs w:val="24"/>
          <w:lang w:eastAsia="ru-RU"/>
        </w:rPr>
        <w:t xml:space="preserve"> Евстр</w:t>
      </w:r>
      <w:r w:rsidR="007C1D3F">
        <w:rPr>
          <w:rFonts w:ascii="Arial" w:eastAsia="Times New Roman" w:hAnsi="Arial" w:cs="Arial"/>
          <w:sz w:val="24"/>
          <w:szCs w:val="24"/>
          <w:lang w:eastAsia="ru-RU"/>
        </w:rPr>
        <w:t>атовского  сельского поселения</w:t>
      </w:r>
    </w:p>
    <w:p w:rsidR="00667809" w:rsidRDefault="00667809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Россошанского муниципального района</w:t>
      </w:r>
    </w:p>
    <w:p w:rsidR="007C1D3F" w:rsidRPr="007C1D3F" w:rsidRDefault="00667809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                                                   </w:t>
      </w:r>
      <w:r w:rsidR="007C1D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7955CE">
        <w:rPr>
          <w:rFonts w:ascii="Arial" w:eastAsia="Times New Roman" w:hAnsi="Arial" w:cs="Arial"/>
          <w:sz w:val="24"/>
          <w:szCs w:val="24"/>
          <w:lang w:eastAsia="ru-RU"/>
        </w:rPr>
        <w:t>О.Л. Грек</w:t>
      </w:r>
    </w:p>
    <w:p w:rsidR="007C1D3F" w:rsidRPr="007C1D3F" w:rsidRDefault="007C1D3F" w:rsidP="007C1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6C" w:rsidRDefault="0011116C"/>
    <w:sectPr w:rsidR="0011116C" w:rsidSect="0011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D3F"/>
    <w:rsid w:val="0011116C"/>
    <w:rsid w:val="002A0928"/>
    <w:rsid w:val="003B5543"/>
    <w:rsid w:val="00437450"/>
    <w:rsid w:val="00667809"/>
    <w:rsid w:val="006F1F10"/>
    <w:rsid w:val="007955CE"/>
    <w:rsid w:val="007C1D3F"/>
    <w:rsid w:val="009F0A6F"/>
    <w:rsid w:val="00A143F7"/>
    <w:rsid w:val="00BB2DA4"/>
    <w:rsid w:val="00D37DE2"/>
    <w:rsid w:val="00DD7E2D"/>
    <w:rsid w:val="00F9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2018-03-01T13:55:00Z</cp:lastPrinted>
  <dcterms:created xsi:type="dcterms:W3CDTF">2018-03-26T07:54:00Z</dcterms:created>
  <dcterms:modified xsi:type="dcterms:W3CDTF">2018-03-26T13:19:00Z</dcterms:modified>
</cp:coreProperties>
</file>